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E060" w14:textId="0434F115" w:rsidR="00FC43CF" w:rsidRDefault="00FC43CF"/>
    <w:p w14:paraId="7E115BE9" w14:textId="7AFFFD11" w:rsidR="00FC43CF" w:rsidRDefault="00FC43CF"/>
    <w:p w14:paraId="499C6618" w14:textId="1CB7222B" w:rsidR="00FC43CF" w:rsidRPr="00024825" w:rsidRDefault="00FC43CF" w:rsidP="00024825">
      <w:pPr>
        <w:jc w:val="center"/>
        <w:rPr>
          <w:b/>
          <w:bCs/>
          <w:u w:val="single"/>
        </w:rPr>
      </w:pPr>
      <w:r w:rsidRPr="00024825">
        <w:rPr>
          <w:b/>
          <w:bCs/>
          <w:u w:val="single"/>
        </w:rPr>
        <w:t>R</w:t>
      </w:r>
      <w:r w:rsidR="004C0F89">
        <w:rPr>
          <w:b/>
          <w:bCs/>
          <w:u w:val="single"/>
        </w:rPr>
        <w:t>A</w:t>
      </w:r>
      <w:r w:rsidRPr="00024825">
        <w:rPr>
          <w:b/>
          <w:bCs/>
          <w:u w:val="single"/>
        </w:rPr>
        <w:t>TIFICAÇÃO DE DISPENSA DE LICITAÇÃO</w:t>
      </w:r>
    </w:p>
    <w:p w14:paraId="56B7910F" w14:textId="0CC55E0E" w:rsidR="00FC43CF" w:rsidRDefault="00FC43CF"/>
    <w:p w14:paraId="79C8276C" w14:textId="53FE759A" w:rsidR="00FC43CF" w:rsidRDefault="00FC43CF" w:rsidP="00024825">
      <w:pPr>
        <w:jc w:val="both"/>
      </w:pPr>
      <w:r w:rsidRPr="00024825">
        <w:rPr>
          <w:b/>
          <w:bCs/>
        </w:rPr>
        <w:t>RATIFICO</w:t>
      </w:r>
      <w:r>
        <w:t xml:space="preserve"> o Termo de </w:t>
      </w:r>
      <w:r w:rsidRPr="00024825">
        <w:rPr>
          <w:b/>
          <w:bCs/>
        </w:rPr>
        <w:t xml:space="preserve">Dispensa de Licitação nº </w:t>
      </w:r>
      <w:r w:rsidR="00D62752">
        <w:rPr>
          <w:b/>
          <w:bCs/>
        </w:rPr>
        <w:t>9</w:t>
      </w:r>
      <w:r w:rsidR="00AA214A" w:rsidRPr="00024825">
        <w:rPr>
          <w:b/>
          <w:bCs/>
        </w:rPr>
        <w:t>/2020,</w:t>
      </w:r>
      <w:r w:rsidR="00AA214A">
        <w:t xml:space="preserve"> Comissão Permanente de Licitação, com fundamento no Art. 24, inciso XII da Lei nº 8.666/93 e suas alterações posteriores, objetivando a contratação do </w:t>
      </w:r>
      <w:r w:rsidR="00D62752">
        <w:rPr>
          <w:b/>
          <w:bCs/>
        </w:rPr>
        <w:t>Renovação de registro.br</w:t>
      </w:r>
      <w:r w:rsidR="00AA214A">
        <w:t xml:space="preserve">., CNPJ: 07.805.424/0001-72, para fornecimento de </w:t>
      </w:r>
      <w:r w:rsidR="004C0F89">
        <w:rPr>
          <w:b/>
          <w:bCs/>
        </w:rPr>
        <w:t>Registro.BR</w:t>
      </w:r>
      <w:r w:rsidR="00AA214A">
        <w:t xml:space="preserve">, para este Conselho Regional de Odontologia, no valor de </w:t>
      </w:r>
      <w:r w:rsidR="00AA214A" w:rsidRPr="00024825">
        <w:rPr>
          <w:b/>
          <w:bCs/>
        </w:rPr>
        <w:t xml:space="preserve">R$ </w:t>
      </w:r>
      <w:r w:rsidR="004C0F89">
        <w:rPr>
          <w:b/>
          <w:bCs/>
        </w:rPr>
        <w:t>148,00 (Cento e quarenta e oito reais).</w:t>
      </w:r>
    </w:p>
    <w:p w14:paraId="4026AE19" w14:textId="4648E946" w:rsidR="00024825" w:rsidRDefault="00024825" w:rsidP="00024825">
      <w:pPr>
        <w:jc w:val="both"/>
      </w:pPr>
      <w:r w:rsidRPr="00024825">
        <w:rPr>
          <w:b/>
          <w:bCs/>
        </w:rPr>
        <w:t xml:space="preserve">DETERMINO </w:t>
      </w:r>
      <w:r>
        <w:t>que sejam adotados os procedimentos necessários a contratação da instituição para execução do referido objeto.</w:t>
      </w:r>
    </w:p>
    <w:p w14:paraId="7629EB2F" w14:textId="4130523A" w:rsidR="00024825" w:rsidRDefault="00024825" w:rsidP="00024825">
      <w:pPr>
        <w:jc w:val="both"/>
      </w:pPr>
    </w:p>
    <w:p w14:paraId="75CF4120" w14:textId="09B31A65" w:rsidR="00024825" w:rsidRDefault="00024825">
      <w:r>
        <w:t>Salvador, 2</w:t>
      </w:r>
      <w:r w:rsidR="00ED4C8D">
        <w:t xml:space="preserve">4 de janeiro </w:t>
      </w:r>
      <w:r>
        <w:t>de 2020</w:t>
      </w:r>
    </w:p>
    <w:p w14:paraId="7C575D34" w14:textId="3E9F7BF7" w:rsidR="00024825" w:rsidRDefault="00024825"/>
    <w:p w14:paraId="0763981D" w14:textId="12CF3ACC" w:rsidR="00024825" w:rsidRDefault="00024825"/>
    <w:p w14:paraId="330F68AB" w14:textId="25A80ABA" w:rsidR="00024825" w:rsidRPr="00024825" w:rsidRDefault="00024825">
      <w:pPr>
        <w:rPr>
          <w:b/>
          <w:bCs/>
        </w:rPr>
      </w:pPr>
      <w:r w:rsidRPr="00024825">
        <w:rPr>
          <w:b/>
          <w:bCs/>
        </w:rPr>
        <w:t>Marcel Lautenschlager Arriaga</w:t>
      </w:r>
    </w:p>
    <w:p w14:paraId="3AB04070" w14:textId="36163393" w:rsidR="00024825" w:rsidRPr="00024825" w:rsidRDefault="00024825">
      <w:pPr>
        <w:rPr>
          <w:b/>
          <w:bCs/>
        </w:rPr>
      </w:pPr>
      <w:r w:rsidRPr="00024825">
        <w:rPr>
          <w:b/>
          <w:bCs/>
        </w:rPr>
        <w:t>Presidente CRO/BA</w:t>
      </w:r>
    </w:p>
    <w:sectPr w:rsidR="00024825" w:rsidRPr="000248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96B2" w14:textId="77777777" w:rsidR="00FC43CF" w:rsidRDefault="00FC43CF" w:rsidP="00FC43CF">
      <w:pPr>
        <w:spacing w:after="0" w:line="240" w:lineRule="auto"/>
      </w:pPr>
      <w:r>
        <w:separator/>
      </w:r>
    </w:p>
  </w:endnote>
  <w:endnote w:type="continuationSeparator" w:id="0">
    <w:p w14:paraId="2EDB606B" w14:textId="77777777" w:rsidR="00FC43CF" w:rsidRDefault="00FC43CF" w:rsidP="00FC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33DB" w14:textId="77777777" w:rsidR="00FC43CF" w:rsidRDefault="00FC43CF" w:rsidP="00FC43CF">
      <w:pPr>
        <w:spacing w:after="0" w:line="240" w:lineRule="auto"/>
      </w:pPr>
      <w:r>
        <w:separator/>
      </w:r>
    </w:p>
  </w:footnote>
  <w:footnote w:type="continuationSeparator" w:id="0">
    <w:p w14:paraId="1A328257" w14:textId="77777777" w:rsidR="00FC43CF" w:rsidRDefault="00FC43CF" w:rsidP="00FC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3714" w14:textId="77777777" w:rsidR="00FC43CF" w:rsidRDefault="00FC43CF" w:rsidP="00FC43CF">
    <w:pPr>
      <w:pStyle w:val="Legenda1"/>
      <w:widowControl/>
      <w:tabs>
        <w:tab w:val="left" w:pos="250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w:drawing>
        <wp:inline distT="0" distB="0" distL="0" distR="0" wp14:anchorId="720D5470" wp14:editId="046D44CD">
          <wp:extent cx="2656016" cy="407512"/>
          <wp:effectExtent l="0" t="0" r="0" b="0"/>
          <wp:docPr id="1" name="Imagem 0" descr="Marca CRO-BA CMYK com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RO-BA CMYK com 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92" cy="40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0F83E" w14:textId="77777777" w:rsidR="00FC43CF" w:rsidRDefault="00FC43CF" w:rsidP="00FC43CF">
    <w:pPr>
      <w:pStyle w:val="Cabealho"/>
      <w:jc w:val="center"/>
    </w:pPr>
    <w:r w:rsidRPr="0054581F">
      <w:t xml:space="preserve">Rua </w:t>
    </w:r>
    <w:r>
      <w:t xml:space="preserve">Soldado Luiz Gonzaga das Virgens 111, </w:t>
    </w:r>
    <w:proofErr w:type="spellStart"/>
    <w:r>
      <w:t>Edf</w:t>
    </w:r>
    <w:proofErr w:type="spellEnd"/>
    <w:r>
      <w:t>. Liz Corporate 13 andar –</w:t>
    </w:r>
    <w:r w:rsidRPr="0054581F">
      <w:t xml:space="preserve"> Ca</w:t>
    </w:r>
    <w:r>
      <w:t>minho das Árvores</w:t>
    </w:r>
  </w:p>
  <w:p w14:paraId="093B24DD" w14:textId="2F6C43E7" w:rsidR="00FC43CF" w:rsidRDefault="00FC43CF" w:rsidP="00FC43CF">
    <w:pPr>
      <w:pStyle w:val="Cabealho"/>
      <w:jc w:val="center"/>
    </w:pPr>
    <w:r w:rsidRPr="0054581F">
      <w:t>Tel.: (071) 3114-2525</w:t>
    </w:r>
    <w:r>
      <w:t xml:space="preserve"> </w:t>
    </w:r>
    <w:r w:rsidRPr="0054581F">
      <w:t>CEP: 4</w:t>
    </w:r>
    <w:r>
      <w:t>1</w:t>
    </w:r>
    <w:r w:rsidRPr="0054581F">
      <w:t>.</w:t>
    </w:r>
    <w:r>
      <w:t>820</w:t>
    </w:r>
    <w:r w:rsidRPr="0054581F">
      <w:t>-</w:t>
    </w:r>
    <w:r>
      <w:t>560</w:t>
    </w:r>
    <w:r w:rsidRPr="0054581F">
      <w:t xml:space="preserve"> - Salvador – 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CF"/>
    <w:rsid w:val="00024825"/>
    <w:rsid w:val="004C0F89"/>
    <w:rsid w:val="00AA214A"/>
    <w:rsid w:val="00D62752"/>
    <w:rsid w:val="00E400A3"/>
    <w:rsid w:val="00ED4C8D"/>
    <w:rsid w:val="00F32CB4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B67"/>
  <w15:chartTrackingRefBased/>
  <w15:docId w15:val="{A207445E-E461-4AA8-B7F5-BE1602A3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4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3CF"/>
  </w:style>
  <w:style w:type="paragraph" w:styleId="Rodap">
    <w:name w:val="footer"/>
    <w:basedOn w:val="Normal"/>
    <w:link w:val="RodapChar"/>
    <w:uiPriority w:val="99"/>
    <w:unhideWhenUsed/>
    <w:rsid w:val="00FC4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3CF"/>
  </w:style>
  <w:style w:type="paragraph" w:customStyle="1" w:styleId="Legenda1">
    <w:name w:val="Legenda1"/>
    <w:basedOn w:val="Normal"/>
    <w:next w:val="Normal"/>
    <w:rsid w:val="00FC43C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Cardoso</dc:creator>
  <cp:keywords/>
  <dc:description/>
  <cp:lastModifiedBy>Denise Cardoso</cp:lastModifiedBy>
  <cp:revision>2</cp:revision>
  <cp:lastPrinted>2020-04-22T16:08:00Z</cp:lastPrinted>
  <dcterms:created xsi:type="dcterms:W3CDTF">2020-10-14T14:27:00Z</dcterms:created>
  <dcterms:modified xsi:type="dcterms:W3CDTF">2020-10-14T14:27:00Z</dcterms:modified>
</cp:coreProperties>
</file>